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F6" w:rsidRPr="00ED68F6" w:rsidRDefault="00ED68F6" w:rsidP="00ED68F6">
      <w:pPr>
        <w:pStyle w:val="Corpodetexto"/>
        <w:ind w:right="-1"/>
        <w:rPr>
          <w:rFonts w:cs="Arial"/>
          <w:noProof/>
          <w:sz w:val="10"/>
          <w:szCs w:val="10"/>
        </w:rPr>
      </w:pPr>
      <w:r w:rsidRPr="00ED68F6">
        <w:rPr>
          <w:rFonts w:cs="Arial"/>
          <w:noProof/>
          <w:sz w:val="10"/>
          <w:szCs w:val="10"/>
        </w:rPr>
        <w:t xml:space="preserve">CONTRATANTE: </w:t>
      </w:r>
      <w:r w:rsidRPr="00ED68F6">
        <w:rPr>
          <w:rFonts w:cs="Arial"/>
          <w:b/>
          <w:noProof/>
          <w:sz w:val="10"/>
          <w:szCs w:val="10"/>
        </w:rPr>
        <w:t>MUNICÍPIO DE IGUAPE</w:t>
      </w:r>
    </w:p>
    <w:p w:rsidR="00ED68F6" w:rsidRPr="00ED68F6" w:rsidRDefault="00ED68F6" w:rsidP="00ED68F6">
      <w:pPr>
        <w:pStyle w:val="Corpodetexto"/>
        <w:ind w:right="-1"/>
        <w:rPr>
          <w:rFonts w:cs="Arial"/>
          <w:b/>
          <w:noProof/>
          <w:sz w:val="10"/>
          <w:szCs w:val="10"/>
        </w:rPr>
      </w:pPr>
      <w:r w:rsidRPr="00ED68F6">
        <w:rPr>
          <w:rFonts w:cs="Arial"/>
          <w:noProof/>
          <w:sz w:val="10"/>
          <w:szCs w:val="10"/>
        </w:rPr>
        <w:t xml:space="preserve">CONTRATADA: </w:t>
      </w:r>
      <w:r w:rsidRPr="00ED68F6">
        <w:rPr>
          <w:rFonts w:cs="Arial"/>
          <w:b/>
          <w:noProof/>
          <w:sz w:val="10"/>
          <w:szCs w:val="10"/>
        </w:rPr>
        <w:t>DIOCELIO RIBEIRO FRANÇA - MEI</w:t>
      </w:r>
    </w:p>
    <w:p w:rsidR="00ED68F6" w:rsidRPr="00ED68F6" w:rsidRDefault="00ED68F6" w:rsidP="00ED68F6">
      <w:pPr>
        <w:pStyle w:val="Corpodetexto"/>
        <w:ind w:right="-1"/>
        <w:rPr>
          <w:rFonts w:cs="Arial"/>
          <w:b/>
          <w:noProof/>
          <w:sz w:val="10"/>
          <w:szCs w:val="10"/>
        </w:rPr>
      </w:pPr>
      <w:r w:rsidRPr="00ED68F6">
        <w:rPr>
          <w:rFonts w:cs="Arial"/>
          <w:noProof/>
          <w:sz w:val="10"/>
          <w:szCs w:val="10"/>
        </w:rPr>
        <w:t>CONTRATO N</w:t>
      </w:r>
      <w:r w:rsidRPr="00ED68F6">
        <w:rPr>
          <w:rFonts w:cs="Arial"/>
          <w:b/>
          <w:noProof/>
          <w:sz w:val="10"/>
          <w:szCs w:val="10"/>
        </w:rPr>
        <w:t>°: 116/2017</w:t>
      </w:r>
    </w:p>
    <w:p w:rsidR="00ED68F6" w:rsidRPr="00ED68F6" w:rsidRDefault="00ED68F6" w:rsidP="00ED68F6">
      <w:pPr>
        <w:ind w:firstLine="708"/>
        <w:jc w:val="both"/>
        <w:rPr>
          <w:rFonts w:ascii="Arial" w:hAnsi="Arial" w:cs="Arial"/>
          <w:b/>
          <w:noProof/>
          <w:sz w:val="10"/>
          <w:szCs w:val="10"/>
        </w:rPr>
      </w:pPr>
      <w:r w:rsidRPr="00ED68F6">
        <w:rPr>
          <w:rFonts w:ascii="Arial" w:hAnsi="Arial" w:cs="Arial"/>
          <w:sz w:val="10"/>
          <w:szCs w:val="10"/>
        </w:rPr>
        <w:t xml:space="preserve">Tomando ciência da justificativa oriunda da origem e do conteúdo do procedimento, RATIFICO a contratação direta com DIOCELIO RIBEIRO FRANÇA - MEI, inscrita no CNPJ nº 28.089.940/0001-18, com sede a R. </w:t>
      </w:r>
      <w:proofErr w:type="gramStart"/>
      <w:r w:rsidRPr="00ED68F6">
        <w:rPr>
          <w:rFonts w:ascii="Arial" w:hAnsi="Arial" w:cs="Arial"/>
          <w:sz w:val="10"/>
          <w:szCs w:val="10"/>
        </w:rPr>
        <w:t>Major Rebelo</w:t>
      </w:r>
      <w:proofErr w:type="gramEnd"/>
      <w:r w:rsidRPr="00ED68F6">
        <w:rPr>
          <w:rFonts w:ascii="Arial" w:hAnsi="Arial" w:cs="Arial"/>
          <w:sz w:val="10"/>
          <w:szCs w:val="10"/>
        </w:rPr>
        <w:t>, n°629, Centro, Iguape/SP, CEP: 11.920-000, para a realização do show musical “Fandango do Rocio” a ser realizado no dia 14/07/2017, as 19:00h, no Centro de Eventos “Sizenando Trudes”, no Bairro do Icapara, na “25ª Festa da Tainha”</w:t>
      </w:r>
      <w:r w:rsidRPr="00ED68F6">
        <w:rPr>
          <w:rFonts w:ascii="Arial" w:hAnsi="Arial" w:cs="Arial"/>
          <w:b/>
          <w:i/>
          <w:noProof/>
          <w:sz w:val="10"/>
          <w:szCs w:val="10"/>
        </w:rPr>
        <w:t>,</w:t>
      </w:r>
      <w:r w:rsidRPr="00ED68F6">
        <w:rPr>
          <w:rFonts w:ascii="Arial" w:hAnsi="Arial" w:cs="Arial"/>
          <w:sz w:val="10"/>
          <w:szCs w:val="10"/>
        </w:rPr>
        <w:t xml:space="preserve"> com base no artigo 25, inciso III, da Lei n° 8.666/93, no valor de R$ 650,00 (seiscentos e cinquenta reais), pois que ao analisar o caso concreto vislumbro preenchidos todos os requisitos legais.</w:t>
      </w:r>
    </w:p>
    <w:p w:rsidR="00F447F7" w:rsidRDefault="00F447F7">
      <w:bookmarkStart w:id="0" w:name="_GoBack"/>
      <w:bookmarkEnd w:id="0"/>
    </w:p>
    <w:sectPr w:rsidR="00F447F7" w:rsidSect="00ED68F6">
      <w:pgSz w:w="11906" w:h="16838"/>
      <w:pgMar w:top="1417" w:right="737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6"/>
    <w:rsid w:val="00ED68F6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D68F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D68F6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D68F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D68F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PMEI</dc:creator>
  <cp:lastModifiedBy>PMEI</cp:lastModifiedBy>
  <cp:revision>1</cp:revision>
  <dcterms:created xsi:type="dcterms:W3CDTF">2017-07-31T23:41:00Z</dcterms:created>
  <dcterms:modified xsi:type="dcterms:W3CDTF">2017-07-31T23:42:00Z</dcterms:modified>
</cp:coreProperties>
</file>